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0F879552" w14:textId="4C124B18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Бұйрыққа 1-қосымша</w:t>
      </w:r>
    </w:p>
    <w:p w14:paraId="5F7821B6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14:paraId="1EB2226E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14:paraId="32DF8B3C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44ED5C41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60F91330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4E61EFA7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1E33C3FE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F2B77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747477E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мемлекеттік кірістер органына сақтандыру (қайта сақтандыру) ұйымдары, сақтандыру брокерлері ұсынатын жеке тұлғалар жасасқан сақтандыру шарттары бойынша </w:t>
      </w:r>
    </w:p>
    <w:p w14:paraId="332839C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C3F0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074A1BC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411851E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Мемлекеттік кірістер органына сақтандыру (қайта сақтандыру) ұйымдары, сақтандыру брокерлері ұсынатын жеке тұлғалар жасасқан сақтандыру шарттары туралы мәліметтер.</w:t>
      </w:r>
    </w:p>
    <w:p w14:paraId="5D0BA027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ab/>
        <w:t>Әкімшілік деректерді жинауға арналған нысанның индексі</w:t>
        <w:br/>
        <w:t>өтеусіз негізде (форма атауының қысқаша әріптік-цифрлық өрнегі): SZFLDS1</w:t>
      </w:r>
    </w:p>
    <w:p w14:paraId="220BD4B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3AEBE3B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068CCE8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сақтандыру (қайта сақтандыру) ұйымдары, сақтандыру брокерлері.</w:t>
      </w:r>
    </w:p>
    <w:p w14:paraId="62DB2CF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құқық бұзушылықтарды жинауға арналған нысанды тапсыру мерзімі</w:t>
        <w:br/>
        <w:t>өтеусіз негіздегі деректер: мемлекеттік кірістер органының сұрау салуы түскен күннен кейінгі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2BEB56E1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7D99E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z271"/>
            <w:bookmarkStart w:id="1" w:name="z272"/>
            <w:bookmarkEnd w:id="0"/>
            <w:bookmarkEnd w:id="1"/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4417C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B913001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2E5D2E" wp14:editId="05B99AA9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7E70B84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455A3AA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3189282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75D65A4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318A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E5D96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75D1D4E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DE17A4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z269"/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(сақтандыру (қайта сақтандыру) ұйымының, Қазақстан Республикасының бейрезидент-сақтандыру (қайта сақтандыру) ұйымы филиалының (сақтандыру брокерінің, Қазақстан Республикасының бейрезидент-сақтандыру брокері филиалының (бұдан әрі – ұйым) атауы)</w:t>
      </w:r>
    </w:p>
    <w:p w14:paraId="1E1C15D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367D8C4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(ұйымның бизнес-сәйкестендіру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"/>
        <w:gridCol w:w="1775"/>
        <w:gridCol w:w="1347"/>
        <w:gridCol w:w="1294"/>
        <w:gridCol w:w="650"/>
        <w:gridCol w:w="642"/>
        <w:gridCol w:w="460"/>
        <w:gridCol w:w="720"/>
        <w:gridCol w:w="460"/>
        <w:gridCol w:w="720"/>
        <w:gridCol w:w="460"/>
        <w:gridCol w:w="720"/>
      </w:tblGrid>
      <w:tr w:rsidR="00836BC9" w:rsidRPr="004B2C39" w14:paraId="1DA33CED" w14:textId="77777777" w:rsidTr="00AF6101">
        <w:trPr>
          <w:trHeight w:val="30"/>
        </w:trPr>
        <w:tc>
          <w:tcPr>
            <w:tcW w:w="135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5C3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270"/>
            <w:bookmarkEnd w:id="2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р/с</w:t>
            </w:r>
          </w:p>
        </w:tc>
        <w:bookmarkEnd w:id="3"/>
        <w:tc>
          <w:tcPr>
            <w:tcW w:w="94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E2E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жеке сәйкестендіру нөмірі- </w:t>
            </w:r>
          </w:p>
          <w:p w14:paraId="0C7D9CD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тұлғаның жеке нөмірі</w:t>
            </w:r>
          </w:p>
        </w:tc>
        <w:tc>
          <w:tcPr>
            <w:tcW w:w="695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6FE0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Тегі, аты және әкесінің аты </w:t>
            </w:r>
          </w:p>
          <w:p w14:paraId="237B700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(егер ол құжатта көрсетілсе, куәландырамын</w:t>
            </w:r>
          </w:p>
          <w:p w14:paraId="5185026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жеке басын куәландыратын құжат)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жеке тұлғаның</w:t>
            </w:r>
          </w:p>
          <w:p w14:paraId="76B9DEB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0BC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Сақтандыру нысаны</w:t>
            </w:r>
          </w:p>
        </w:tc>
        <w:tc>
          <w:tcPr>
            <w:tcW w:w="69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FB3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Сақтандыру шарты (полис)</w:t>
            </w:r>
          </w:p>
        </w:tc>
        <w:tc>
          <w:tcPr>
            <w:tcW w:w="622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DB8A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Сақтандыру төлемі</w:t>
            </w:r>
          </w:p>
        </w:tc>
        <w:tc>
          <w:tcPr>
            <w:tcW w:w="622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2CD4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Сақтандыру сыйлықақысы</w:t>
            </w:r>
          </w:p>
        </w:tc>
        <w:tc>
          <w:tcPr>
            <w:tcW w:w="622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A873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Сатып алу сомасы</w:t>
            </w:r>
          </w:p>
        </w:tc>
      </w:tr>
      <w:tr w:rsidR="00836BC9" w:rsidRPr="004B2C39" w14:paraId="73864B29" w14:textId="77777777" w:rsidTr="00AF6101">
        <w:trPr>
          <w:trHeight w:val="30"/>
        </w:trPr>
        <w:tc>
          <w:tcPr>
            <w:tcW w:w="135" w:type="pct"/>
            <w:vMerge/>
          </w:tcPr>
          <w:p w14:paraId="1A651D0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pct"/>
            <w:vMerge/>
          </w:tcPr>
          <w:p w14:paraId="3418441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vMerge/>
          </w:tcPr>
          <w:p w14:paraId="21F9851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</w:tcPr>
          <w:p w14:paraId="7C74AA6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A682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33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B145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E5F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BE93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сомасы (теңге)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E8F5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DC47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сомасы (теңге)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6C42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D09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сомасы (теңге)</w:t>
            </w:r>
          </w:p>
        </w:tc>
      </w:tr>
      <w:tr w:rsidR="00836BC9" w:rsidRPr="004B2C39" w14:paraId="7DAF7305" w14:textId="77777777" w:rsidTr="00AF6101">
        <w:trPr>
          <w:trHeight w:val="30"/>
        </w:trPr>
        <w:tc>
          <w:tcPr>
            <w:tcW w:w="1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E573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z292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bookmarkEnd w:id="4"/>
        <w:tc>
          <w:tcPr>
            <w:tcW w:w="9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7B1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542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4561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2B2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BDC0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58C4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36A6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508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D2E9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0B92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1C9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</w:tbl>
    <w:p w14:paraId="4EDC8BAA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z305"/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  <w:t>(тегі, аты және әкесінің аты (егер ол жеке басын куәландыратын құжатта көрсетілсе) жеке сәйкестендіру нөмірі, мәліметтерді ұсынуға жауапты тұлғаның байланыс телефоны)</w:t>
      </w:r>
    </w:p>
    <w:p w14:paraId="7DE6D48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1B74C5E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9D89D2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61205D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C77AC3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616143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8126D3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5F43AF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1586A56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983C5BE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7F45F0B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931D0B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720C3B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bookmarkEnd w:id="5"/>
    <w:p w14:paraId="4F01F988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19CEC860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2CE9C8EB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1FCDA222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2ED1C61F" w14:textId="77777777" w:rsidR="00836BC9" w:rsidRPr="004B2C39" w:rsidRDefault="00836BC9" w:rsidP="00836BC9">
      <w:pPr>
        <w:pStyle w:val="ac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"Сақтандыру (қайта сақтандыру) ұйымдары, сақтандыру брокерлері мемлекеттік кірістер органына ұсынатын, жеке тұлғалар жасасқан сақтандыру шарттары туралы мәліметтер"</w:t>
      </w:r>
    </w:p>
    <w:p w14:paraId="40AA6FF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5958B3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0A202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Нысанды толтыру бойынша түсіндірме</w:t>
        <w:br/>
        <w:t>"Сақтандыру (қайта сақтандыру) ұйымдары, сақтандыру брокерлері мемлекеттік кірістер органына ұсынатын, жеке тұлғалар жасасқан сақтандыру шарттары туралы мәліметтер"</w:t>
      </w:r>
    </w:p>
    <w:p w14:paraId="607F94D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(бұдан әрі – нысан)</w:t>
      </w:r>
    </w:p>
    <w:p w14:paraId="197CCEF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41BFC8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1. Нысанның 1-бағанында жолдың реттік нөмірі көрсетіледі.</w:t>
      </w:r>
    </w:p>
    <w:p w14:paraId="20B355A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2. Нысанның 2-бағанында жеке тұлғаның жеке сәйкестендіру нөмірі көрсетіледі.</w:t>
      </w:r>
    </w:p>
    <w:p w14:paraId="1AE9D19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3. Нысанның 3-бағанында жеке тұлғаның тегі, аты, әкесінің аты (егер ол жеке басын куәландыратын құжатта көрсетілсе) көрсетіледі.</w:t>
      </w:r>
    </w:p>
    <w:p w14:paraId="171B6E1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4. Нысанның 4-бағанында сақтандыру нысаны (жинақтаушы немесе жинақтаушы емес) көрсетіледі.</w:t>
      </w:r>
    </w:p>
    <w:p w14:paraId="125B647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5. Нысанның 5-бағанында шарттың (полистің) жасалған күні көрсетіледі. сақтандыру.</w:t>
      </w:r>
    </w:p>
    <w:p w14:paraId="5728EEB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6. Нысанның 6-бағанында шарттың (полистің) нөмірі көрсетіледі. сақтандыру.</w:t>
      </w:r>
    </w:p>
    <w:p w14:paraId="585B782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7. Нысанның 7-бағанында сақтандыру төлемін жүзеге асыру күні көрсетіледі.</w:t>
      </w:r>
    </w:p>
    <w:p w14:paraId="481DC33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8. Нысанның 8-бағанында сақтандыру төлемінің теңгедегі сомасы көрсетіледі.</w:t>
      </w:r>
    </w:p>
    <w:p w14:paraId="38D7EF2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9. Нысанның 9-бағанында сақтандыру сыйлықақысын төлеуді жүзеге асыру күні көрсетіледі.</w:t>
      </w:r>
    </w:p>
    <w:p w14:paraId="4EFE658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10. Нысанның 10-бағанында сақтандыру сыйлықақысының теңгедегі сомасы көрсетіледі.</w:t>
      </w:r>
    </w:p>
    <w:p w14:paraId="108A25B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11. Нысанның 11-бағанында сақтандыру шарттары мерзімінен бұрын тоқтатылған жағдайда төленген сатып алу сомасының төленген күні көрсетіледі.</w:t>
      </w:r>
    </w:p>
    <w:p w14:paraId="138E6110" w14:textId="5FECA9CD" w:rsidR="00836BC9" w:rsidRPr="00F34123" w:rsidRDefault="00836BC9" w:rsidP="00854946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12. Нысанның 12-бағанында сақтандыру шарттары мерзімінен бұрын тоқтатылған жағдайда төленген сатып алу сомасының теңгемен көрсетілген мөлшері көрсетіледі.</w:t>
      </w:r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7E7626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67FB1" w14:textId="77777777" w:rsidR="005C391F" w:rsidRDefault="005C391F" w:rsidP="00397F7A">
      <w:pPr>
        <w:spacing w:after="0" w:line="240" w:lineRule="auto"/>
      </w:pPr>
      <w:r>
        <w:separator/>
      </w:r>
    </w:p>
  </w:endnote>
  <w:endnote w:type="continuationSeparator" w:id="0">
    <w:p w14:paraId="654B6F51" w14:textId="77777777" w:rsidR="005C391F" w:rsidRDefault="005C391F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A88E" w14:textId="77777777" w:rsidR="005C391F" w:rsidRDefault="005C391F" w:rsidP="00397F7A">
      <w:pPr>
        <w:spacing w:after="0" w:line="240" w:lineRule="auto"/>
      </w:pPr>
      <w:r>
        <w:separator/>
      </w:r>
    </w:p>
  </w:footnote>
  <w:footnote w:type="continuationSeparator" w:id="0">
    <w:p w14:paraId="354BEE36" w14:textId="77777777" w:rsidR="005C391F" w:rsidRDefault="005C391F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F30C3"/>
    <w:rsid w:val="002303D9"/>
    <w:rsid w:val="00397F7A"/>
    <w:rsid w:val="003D1383"/>
    <w:rsid w:val="003D156F"/>
    <w:rsid w:val="00421688"/>
    <w:rsid w:val="004B2C39"/>
    <w:rsid w:val="004C49D5"/>
    <w:rsid w:val="005A1D57"/>
    <w:rsid w:val="005C391F"/>
    <w:rsid w:val="006E73A8"/>
    <w:rsid w:val="00711D8C"/>
    <w:rsid w:val="007963B1"/>
    <w:rsid w:val="007E06C3"/>
    <w:rsid w:val="007E7626"/>
    <w:rsid w:val="00831747"/>
    <w:rsid w:val="00833B2C"/>
    <w:rsid w:val="00836BC9"/>
    <w:rsid w:val="00854946"/>
    <w:rsid w:val="00A15485"/>
    <w:rsid w:val="00AF6101"/>
    <w:rsid w:val="00BD0BFE"/>
    <w:rsid w:val="00C66C75"/>
    <w:rsid w:val="00C87DC3"/>
    <w:rsid w:val="00D860E4"/>
    <w:rsid w:val="00EC3339"/>
    <w:rsid w:val="00EE535F"/>
    <w:rsid w:val="00E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2025-09-10T03:55:00Z</dcterms:created>
  <dcterms:modified xsi:type="dcterms:W3CDTF">2025-09-10T04:07:00Z</dcterms:modified>
</cp:coreProperties>
</file>